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BE" w:rsidRPr="00081886" w:rsidRDefault="00081886">
      <w:pPr>
        <w:rPr>
          <w:rFonts w:ascii="Arial" w:hAnsi="Arial" w:cs="Arial"/>
          <w:b/>
          <w:bCs/>
          <w:color w:val="333333"/>
          <w:sz w:val="24"/>
          <w:szCs w:val="24"/>
          <w:shd w:val="clear" w:color="auto" w:fill="FFFFFF"/>
        </w:rPr>
      </w:pPr>
      <w:r w:rsidRPr="00081886">
        <w:rPr>
          <w:rFonts w:ascii="Arial" w:hAnsi="Arial" w:cs="Arial"/>
          <w:b/>
          <w:bCs/>
          <w:color w:val="333333"/>
          <w:sz w:val="24"/>
          <w:szCs w:val="24"/>
          <w:shd w:val="clear" w:color="auto" w:fill="FFFFFF"/>
        </w:rPr>
        <w:t xml:space="preserve">Langs Madlamarkturen kan se for deg kvernene i Møllebekken, slaget i Hafrsfjord og husmannsplassene i </w:t>
      </w:r>
      <w:proofErr w:type="spellStart"/>
      <w:r w:rsidRPr="00081886">
        <w:rPr>
          <w:rFonts w:ascii="Arial" w:hAnsi="Arial" w:cs="Arial"/>
          <w:b/>
          <w:bCs/>
          <w:color w:val="333333"/>
          <w:sz w:val="24"/>
          <w:szCs w:val="24"/>
          <w:shd w:val="clear" w:color="auto" w:fill="FFFFFF"/>
        </w:rPr>
        <w:t>Madlalia</w:t>
      </w:r>
      <w:proofErr w:type="spellEnd"/>
      <w:r w:rsidRPr="00081886">
        <w:rPr>
          <w:rFonts w:ascii="Arial" w:hAnsi="Arial" w:cs="Arial"/>
          <w:b/>
          <w:bCs/>
          <w:color w:val="333333"/>
          <w:sz w:val="24"/>
          <w:szCs w:val="24"/>
          <w:shd w:val="clear" w:color="auto" w:fill="FFFFFF"/>
        </w:rPr>
        <w:t>.</w:t>
      </w:r>
    </w:p>
    <w:p w:rsidR="00081886" w:rsidRPr="00081886" w:rsidRDefault="00081886">
      <w:pPr>
        <w:rPr>
          <w:rFonts w:ascii="Arial" w:hAnsi="Arial" w:cs="Arial"/>
          <w:b/>
          <w:bCs/>
          <w:color w:val="333333"/>
          <w:sz w:val="24"/>
          <w:szCs w:val="24"/>
          <w:shd w:val="clear" w:color="auto" w:fill="FFFFFF"/>
        </w:rPr>
      </w:pPr>
      <w:bookmarkStart w:id="0" w:name="_GoBack"/>
      <w:bookmarkEnd w:id="0"/>
    </w:p>
    <w:p w:rsidR="00081886" w:rsidRPr="00081886" w:rsidRDefault="00081886" w:rsidP="00081886">
      <w:pPr>
        <w:numPr>
          <w:ilvl w:val="0"/>
          <w:numId w:val="1"/>
        </w:numPr>
        <w:spacing w:after="0" w:line="240" w:lineRule="auto"/>
        <w:ind w:left="480"/>
        <w:textAlignment w:val="baseline"/>
        <w:rPr>
          <w:rFonts w:ascii="Arial" w:eastAsia="Times New Roman" w:hAnsi="Arial" w:cs="Arial"/>
          <w:color w:val="333333"/>
          <w:sz w:val="24"/>
          <w:szCs w:val="24"/>
          <w:lang w:eastAsia="nb-NO"/>
        </w:rPr>
      </w:pPr>
      <w:r w:rsidRPr="00081886">
        <w:rPr>
          <w:rFonts w:ascii="Arial" w:eastAsia="Times New Roman" w:hAnsi="Arial" w:cs="Arial"/>
          <w:b/>
          <w:bCs/>
          <w:color w:val="333333"/>
          <w:sz w:val="24"/>
          <w:szCs w:val="24"/>
          <w:bdr w:val="none" w:sz="0" w:space="0" w:color="auto" w:frame="1"/>
          <w:lang w:eastAsia="nb-NO"/>
        </w:rPr>
        <w:t>Lengde:</w:t>
      </w:r>
      <w:r w:rsidRPr="00081886">
        <w:rPr>
          <w:rFonts w:ascii="Arial" w:eastAsia="Times New Roman" w:hAnsi="Arial" w:cs="Arial"/>
          <w:color w:val="333333"/>
          <w:sz w:val="24"/>
          <w:szCs w:val="24"/>
          <w:bdr w:val="none" w:sz="0" w:space="0" w:color="auto" w:frame="1"/>
          <w:lang w:eastAsia="nb-NO"/>
        </w:rPr>
        <w:t> </w:t>
      </w:r>
      <w:r w:rsidRPr="00081886">
        <w:rPr>
          <w:rFonts w:ascii="Arial" w:eastAsia="Times New Roman" w:hAnsi="Arial" w:cs="Arial"/>
          <w:color w:val="333333"/>
          <w:sz w:val="24"/>
          <w:szCs w:val="24"/>
          <w:bdr w:val="none" w:sz="0" w:space="0" w:color="auto" w:frame="1"/>
          <w:lang w:eastAsia="nb-NO"/>
        </w:rPr>
        <w:br/>
        <w:t>6,3 km</w:t>
      </w:r>
    </w:p>
    <w:p w:rsidR="00081886" w:rsidRPr="00081886" w:rsidRDefault="00081886" w:rsidP="00081886">
      <w:pPr>
        <w:numPr>
          <w:ilvl w:val="0"/>
          <w:numId w:val="2"/>
        </w:numPr>
        <w:spacing w:after="0" w:line="240" w:lineRule="auto"/>
        <w:ind w:left="480"/>
        <w:textAlignment w:val="baseline"/>
        <w:rPr>
          <w:rFonts w:ascii="Arial" w:eastAsia="Times New Roman" w:hAnsi="Arial" w:cs="Arial"/>
          <w:color w:val="333333"/>
          <w:sz w:val="24"/>
          <w:szCs w:val="24"/>
          <w:lang w:eastAsia="nb-NO"/>
        </w:rPr>
      </w:pPr>
      <w:r w:rsidRPr="00081886">
        <w:rPr>
          <w:rFonts w:ascii="Arial" w:eastAsia="Times New Roman" w:hAnsi="Arial" w:cs="Arial"/>
          <w:b/>
          <w:bCs/>
          <w:color w:val="333333"/>
          <w:sz w:val="24"/>
          <w:szCs w:val="24"/>
          <w:bdr w:val="none" w:sz="0" w:space="0" w:color="auto" w:frame="1"/>
          <w:lang w:eastAsia="nb-NO"/>
        </w:rPr>
        <w:t>Barnevogn:</w:t>
      </w:r>
      <w:r w:rsidRPr="00081886">
        <w:rPr>
          <w:rFonts w:ascii="Arial" w:eastAsia="Times New Roman" w:hAnsi="Arial" w:cs="Arial"/>
          <w:color w:val="333333"/>
          <w:sz w:val="24"/>
          <w:szCs w:val="24"/>
          <w:bdr w:val="none" w:sz="0" w:space="0" w:color="auto" w:frame="1"/>
          <w:lang w:eastAsia="nb-NO"/>
        </w:rPr>
        <w:t> </w:t>
      </w:r>
      <w:r w:rsidRPr="00081886">
        <w:rPr>
          <w:rFonts w:ascii="Arial" w:eastAsia="Times New Roman" w:hAnsi="Arial" w:cs="Arial"/>
          <w:color w:val="333333"/>
          <w:sz w:val="24"/>
          <w:szCs w:val="24"/>
          <w:bdr w:val="none" w:sz="0" w:space="0" w:color="auto" w:frame="1"/>
          <w:lang w:eastAsia="nb-NO"/>
        </w:rPr>
        <w:br/>
        <w:t>Ja</w:t>
      </w:r>
    </w:p>
    <w:p w:rsidR="00081886" w:rsidRPr="00081886" w:rsidRDefault="00081886" w:rsidP="00081886">
      <w:pPr>
        <w:numPr>
          <w:ilvl w:val="0"/>
          <w:numId w:val="3"/>
        </w:numPr>
        <w:spacing w:after="0" w:line="240" w:lineRule="auto"/>
        <w:ind w:left="480"/>
        <w:textAlignment w:val="baseline"/>
        <w:rPr>
          <w:rFonts w:ascii="Arial" w:eastAsia="Times New Roman" w:hAnsi="Arial" w:cs="Arial"/>
          <w:color w:val="333333"/>
          <w:sz w:val="24"/>
          <w:szCs w:val="24"/>
          <w:lang w:eastAsia="nb-NO"/>
        </w:rPr>
      </w:pPr>
      <w:r w:rsidRPr="00081886">
        <w:rPr>
          <w:rFonts w:ascii="Arial" w:eastAsia="Times New Roman" w:hAnsi="Arial" w:cs="Arial"/>
          <w:b/>
          <w:bCs/>
          <w:color w:val="333333"/>
          <w:sz w:val="24"/>
          <w:szCs w:val="24"/>
          <w:bdr w:val="none" w:sz="0" w:space="0" w:color="auto" w:frame="1"/>
          <w:lang w:eastAsia="nb-NO"/>
        </w:rPr>
        <w:t>Belysning:</w:t>
      </w:r>
      <w:r w:rsidRPr="00081886">
        <w:rPr>
          <w:rFonts w:ascii="Arial" w:eastAsia="Times New Roman" w:hAnsi="Arial" w:cs="Arial"/>
          <w:color w:val="333333"/>
          <w:sz w:val="24"/>
          <w:szCs w:val="24"/>
          <w:bdr w:val="none" w:sz="0" w:space="0" w:color="auto" w:frame="1"/>
          <w:lang w:eastAsia="nb-NO"/>
        </w:rPr>
        <w:t> </w:t>
      </w:r>
      <w:r w:rsidRPr="00081886">
        <w:rPr>
          <w:rFonts w:ascii="Arial" w:eastAsia="Times New Roman" w:hAnsi="Arial" w:cs="Arial"/>
          <w:color w:val="333333"/>
          <w:sz w:val="24"/>
          <w:szCs w:val="24"/>
          <w:bdr w:val="none" w:sz="0" w:space="0" w:color="auto" w:frame="1"/>
          <w:lang w:eastAsia="nb-NO"/>
        </w:rPr>
        <w:br/>
        <w:t>Ja, med enkelte unntak</w:t>
      </w:r>
    </w:p>
    <w:p w:rsidR="00081886" w:rsidRPr="00016ED0" w:rsidRDefault="00081886">
      <w:pPr>
        <w:rPr>
          <w:b/>
          <w:sz w:val="24"/>
          <w:szCs w:val="24"/>
        </w:rPr>
      </w:pPr>
    </w:p>
    <w:p w:rsidR="00081886" w:rsidRPr="00081886" w:rsidRDefault="00081886" w:rsidP="00081886">
      <w:pPr>
        <w:pStyle w:val="NormalWeb"/>
        <w:shd w:val="clear" w:color="auto" w:fill="FFFFFF"/>
        <w:spacing w:before="0" w:beforeAutospacing="0" w:after="0" w:afterAutospacing="0"/>
        <w:textAlignment w:val="baseline"/>
        <w:rPr>
          <w:rFonts w:ascii="Arial" w:hAnsi="Arial" w:cs="Arial"/>
          <w:color w:val="333333"/>
        </w:rPr>
      </w:pPr>
      <w:r w:rsidRPr="00081886">
        <w:rPr>
          <w:rFonts w:ascii="Arial" w:hAnsi="Arial" w:cs="Arial"/>
          <w:color w:val="333333"/>
        </w:rPr>
        <w:t>Inspirert av den </w:t>
      </w:r>
      <w:r w:rsidRPr="00081886">
        <w:rPr>
          <w:rStyle w:val="Sterk"/>
          <w:rFonts w:ascii="Arial" w:hAnsi="Arial" w:cs="Arial"/>
          <w:color w:val="333333"/>
          <w:bdr w:val="none" w:sz="0" w:space="0" w:color="auto" w:frame="1"/>
        </w:rPr>
        <w:t>utsmykkede trafoen </w:t>
      </w:r>
      <w:r w:rsidRPr="00081886">
        <w:rPr>
          <w:rFonts w:ascii="Arial" w:hAnsi="Arial" w:cs="Arial"/>
          <w:color w:val="333333"/>
        </w:rPr>
        <w:t>starter du turen ved parkeringsplassen ved</w:t>
      </w:r>
      <w:r w:rsidRPr="00081886">
        <w:rPr>
          <w:rStyle w:val="Sterk"/>
          <w:rFonts w:ascii="Arial" w:hAnsi="Arial" w:cs="Arial"/>
          <w:color w:val="333333"/>
          <w:bdr w:val="none" w:sz="0" w:space="0" w:color="auto" w:frame="1"/>
        </w:rPr>
        <w:t> </w:t>
      </w:r>
      <w:proofErr w:type="spellStart"/>
      <w:r w:rsidRPr="00081886">
        <w:rPr>
          <w:rStyle w:val="Sterk"/>
          <w:rFonts w:ascii="Arial" w:hAnsi="Arial" w:cs="Arial"/>
          <w:color w:val="333333"/>
          <w:bdr w:val="none" w:sz="0" w:space="0" w:color="auto" w:frame="1"/>
        </w:rPr>
        <w:t>Madlaforen</w:t>
      </w:r>
      <w:proofErr w:type="spellEnd"/>
      <w:r w:rsidRPr="00081886">
        <w:rPr>
          <w:rFonts w:ascii="Arial" w:hAnsi="Arial" w:cs="Arial"/>
          <w:color w:val="333333"/>
        </w:rPr>
        <w:t xml:space="preserve">, </w:t>
      </w:r>
      <w:proofErr w:type="spellStart"/>
      <w:r w:rsidRPr="00081886">
        <w:rPr>
          <w:rFonts w:ascii="Arial" w:hAnsi="Arial" w:cs="Arial"/>
          <w:color w:val="333333"/>
        </w:rPr>
        <w:t>myrflaten</w:t>
      </w:r>
      <w:proofErr w:type="spellEnd"/>
      <w:r w:rsidRPr="00081886">
        <w:rPr>
          <w:rFonts w:ascii="Arial" w:hAnsi="Arial" w:cs="Arial"/>
          <w:color w:val="333333"/>
        </w:rPr>
        <w:t xml:space="preserve"> som har vært ekserserplass i godt over 100 år. Foren kommer av verbet «</w:t>
      </w:r>
      <w:proofErr w:type="spellStart"/>
      <w:r w:rsidRPr="00081886">
        <w:rPr>
          <w:rFonts w:ascii="Arial" w:hAnsi="Arial" w:cs="Arial"/>
          <w:color w:val="333333"/>
        </w:rPr>
        <w:t>fera</w:t>
      </w:r>
      <w:proofErr w:type="spellEnd"/>
      <w:r w:rsidRPr="00081886">
        <w:rPr>
          <w:rFonts w:ascii="Arial" w:hAnsi="Arial" w:cs="Arial"/>
          <w:color w:val="333333"/>
        </w:rPr>
        <w:t>», og betegner en bekk eller myr som krysses av en sti.</w:t>
      </w:r>
    </w:p>
    <w:p w:rsidR="00081886" w:rsidRPr="00081886" w:rsidRDefault="00081886" w:rsidP="00081886">
      <w:pPr>
        <w:pStyle w:val="NormalWeb"/>
        <w:shd w:val="clear" w:color="auto" w:fill="FFFFFF"/>
        <w:spacing w:before="0" w:beforeAutospacing="0" w:after="0" w:afterAutospacing="0"/>
        <w:textAlignment w:val="baseline"/>
        <w:rPr>
          <w:rFonts w:ascii="Arial" w:hAnsi="Arial" w:cs="Arial"/>
          <w:color w:val="333333"/>
        </w:rPr>
      </w:pPr>
      <w:r w:rsidRPr="00081886">
        <w:rPr>
          <w:rFonts w:ascii="Arial" w:hAnsi="Arial" w:cs="Arial"/>
          <w:color w:val="333333"/>
        </w:rPr>
        <w:t>Du passerer de nye </w:t>
      </w:r>
      <w:r w:rsidRPr="00081886">
        <w:rPr>
          <w:rStyle w:val="Sterk"/>
          <w:rFonts w:ascii="Arial" w:hAnsi="Arial" w:cs="Arial"/>
          <w:color w:val="333333"/>
          <w:bdr w:val="none" w:sz="0" w:space="0" w:color="auto" w:frame="1"/>
        </w:rPr>
        <w:t xml:space="preserve">dammene under </w:t>
      </w:r>
      <w:proofErr w:type="spellStart"/>
      <w:r w:rsidRPr="00081886">
        <w:rPr>
          <w:rStyle w:val="Sterk"/>
          <w:rFonts w:ascii="Arial" w:hAnsi="Arial" w:cs="Arial"/>
          <w:color w:val="333333"/>
          <w:bdr w:val="none" w:sz="0" w:space="0" w:color="auto" w:frame="1"/>
        </w:rPr>
        <w:t>Revheimsveien</w:t>
      </w:r>
      <w:proofErr w:type="spellEnd"/>
      <w:r w:rsidRPr="00081886">
        <w:rPr>
          <w:rStyle w:val="Sterk"/>
          <w:rFonts w:ascii="Arial" w:hAnsi="Arial" w:cs="Arial"/>
          <w:color w:val="333333"/>
          <w:bdr w:val="none" w:sz="0" w:space="0" w:color="auto" w:frame="1"/>
        </w:rPr>
        <w:t> </w:t>
      </w:r>
      <w:r w:rsidRPr="00081886">
        <w:rPr>
          <w:rFonts w:ascii="Arial" w:hAnsi="Arial" w:cs="Arial"/>
          <w:color w:val="333333"/>
        </w:rPr>
        <w:t>og slår følge med </w:t>
      </w:r>
      <w:r w:rsidRPr="00081886">
        <w:rPr>
          <w:rStyle w:val="Sterk"/>
          <w:rFonts w:ascii="Arial" w:hAnsi="Arial" w:cs="Arial"/>
          <w:color w:val="333333"/>
          <w:bdr w:val="none" w:sz="0" w:space="0" w:color="auto" w:frame="1"/>
        </w:rPr>
        <w:t>Møllebekken</w:t>
      </w:r>
      <w:r w:rsidRPr="00081886">
        <w:rPr>
          <w:rFonts w:ascii="Arial" w:hAnsi="Arial" w:cs="Arial"/>
          <w:color w:val="333333"/>
        </w:rPr>
        <w:t> et stykke. Bekken som alt i middelalderen drev flere kverner, og som i dag huser gytende sjøørret og ål.</w:t>
      </w:r>
    </w:p>
    <w:p w:rsidR="00081886" w:rsidRPr="00081886" w:rsidRDefault="00081886" w:rsidP="00081886">
      <w:pPr>
        <w:pStyle w:val="NormalWeb"/>
        <w:shd w:val="clear" w:color="auto" w:fill="FFFFFF"/>
        <w:spacing w:before="0" w:beforeAutospacing="0" w:after="0" w:afterAutospacing="0"/>
        <w:textAlignment w:val="baseline"/>
        <w:rPr>
          <w:rFonts w:ascii="Arial" w:hAnsi="Arial" w:cs="Arial"/>
          <w:color w:val="333333"/>
        </w:rPr>
      </w:pPr>
      <w:r w:rsidRPr="00081886">
        <w:rPr>
          <w:rFonts w:ascii="Arial" w:hAnsi="Arial" w:cs="Arial"/>
          <w:color w:val="333333"/>
        </w:rPr>
        <w:t>Du mimrer om norgeshistorien ved </w:t>
      </w:r>
      <w:r w:rsidRPr="00081886">
        <w:rPr>
          <w:rStyle w:val="Sterk"/>
          <w:rFonts w:ascii="Arial" w:hAnsi="Arial" w:cs="Arial"/>
          <w:color w:val="333333"/>
          <w:bdr w:val="none" w:sz="0" w:space="0" w:color="auto" w:frame="1"/>
        </w:rPr>
        <w:t>Tre sverd i fjell</w:t>
      </w:r>
      <w:r w:rsidRPr="00081886">
        <w:rPr>
          <w:rFonts w:ascii="Arial" w:hAnsi="Arial" w:cs="Arial"/>
          <w:color w:val="333333"/>
        </w:rPr>
        <w:t xml:space="preserve">, og ser utover </w:t>
      </w:r>
      <w:proofErr w:type="spellStart"/>
      <w:r w:rsidRPr="00081886">
        <w:rPr>
          <w:rFonts w:ascii="Arial" w:hAnsi="Arial" w:cs="Arial"/>
          <w:color w:val="333333"/>
        </w:rPr>
        <w:t>fagre</w:t>
      </w:r>
      <w:r w:rsidRPr="00081886">
        <w:rPr>
          <w:rStyle w:val="Sterk"/>
          <w:rFonts w:ascii="Arial" w:hAnsi="Arial" w:cs="Arial"/>
          <w:color w:val="333333"/>
          <w:bdr w:val="none" w:sz="0" w:space="0" w:color="auto" w:frame="1"/>
        </w:rPr>
        <w:t>Hafrsfjord</w:t>
      </w:r>
      <w:proofErr w:type="spellEnd"/>
      <w:r w:rsidRPr="00081886">
        <w:rPr>
          <w:rFonts w:ascii="Arial" w:hAnsi="Arial" w:cs="Arial"/>
          <w:color w:val="333333"/>
        </w:rPr>
        <w:t>. Stigningen opp </w:t>
      </w:r>
      <w:proofErr w:type="spellStart"/>
      <w:r w:rsidRPr="00081886">
        <w:rPr>
          <w:rStyle w:val="Sterk"/>
          <w:rFonts w:ascii="Arial" w:hAnsi="Arial" w:cs="Arial"/>
          <w:color w:val="333333"/>
          <w:bdr w:val="none" w:sz="0" w:space="0" w:color="auto" w:frame="1"/>
        </w:rPr>
        <w:t>Madlalia</w:t>
      </w:r>
      <w:proofErr w:type="spellEnd"/>
      <w:r w:rsidRPr="00081886">
        <w:rPr>
          <w:rFonts w:ascii="Arial" w:hAnsi="Arial" w:cs="Arial"/>
          <w:color w:val="333333"/>
        </w:rPr>
        <w:t> og</w:t>
      </w:r>
      <w:r w:rsidRPr="00081886">
        <w:rPr>
          <w:rStyle w:val="Sterk"/>
          <w:rFonts w:ascii="Arial" w:hAnsi="Arial" w:cs="Arial"/>
          <w:color w:val="333333"/>
          <w:bdr w:val="none" w:sz="0" w:space="0" w:color="auto" w:frame="1"/>
        </w:rPr>
        <w:t> Gosenstubben </w:t>
      </w:r>
      <w:r w:rsidRPr="00081886">
        <w:rPr>
          <w:rFonts w:ascii="Arial" w:hAnsi="Arial" w:cs="Arial"/>
          <w:color w:val="333333"/>
        </w:rPr>
        <w:t xml:space="preserve">tar du lett. Gosen har fått navn etter israelittenes bosted øst i </w:t>
      </w:r>
      <w:proofErr w:type="spellStart"/>
      <w:r w:rsidRPr="00081886">
        <w:rPr>
          <w:rFonts w:ascii="Arial" w:hAnsi="Arial" w:cs="Arial"/>
          <w:color w:val="333333"/>
        </w:rPr>
        <w:t>Nildeltaet</w:t>
      </w:r>
      <w:proofErr w:type="spellEnd"/>
      <w:r w:rsidRPr="00081886">
        <w:rPr>
          <w:rFonts w:ascii="Arial" w:hAnsi="Arial" w:cs="Arial"/>
          <w:color w:val="333333"/>
        </w:rPr>
        <w:t xml:space="preserve"> i Egypt.</w:t>
      </w:r>
    </w:p>
    <w:p w:rsidR="00081886" w:rsidRPr="00081886" w:rsidRDefault="00081886" w:rsidP="00081886">
      <w:pPr>
        <w:pStyle w:val="NormalWeb"/>
        <w:shd w:val="clear" w:color="auto" w:fill="FFFFFF"/>
        <w:spacing w:before="0" w:beforeAutospacing="0" w:after="0" w:afterAutospacing="0"/>
        <w:textAlignment w:val="baseline"/>
        <w:rPr>
          <w:rFonts w:ascii="Arial" w:hAnsi="Arial" w:cs="Arial"/>
          <w:color w:val="333333"/>
        </w:rPr>
      </w:pPr>
      <w:r w:rsidRPr="00081886">
        <w:rPr>
          <w:rFonts w:ascii="Arial" w:hAnsi="Arial" w:cs="Arial"/>
          <w:color w:val="333333"/>
        </w:rPr>
        <w:t>Du krysser</w:t>
      </w:r>
      <w:r w:rsidRPr="00081886">
        <w:rPr>
          <w:rStyle w:val="Sterk"/>
          <w:rFonts w:ascii="Arial" w:hAnsi="Arial" w:cs="Arial"/>
          <w:color w:val="333333"/>
          <w:bdr w:val="none" w:sz="0" w:space="0" w:color="auto" w:frame="1"/>
        </w:rPr>
        <w:t> Madlamarkveien</w:t>
      </w:r>
      <w:r w:rsidRPr="00081886">
        <w:rPr>
          <w:rFonts w:ascii="Arial" w:hAnsi="Arial" w:cs="Arial"/>
          <w:color w:val="333333"/>
        </w:rPr>
        <w:t>, passerer </w:t>
      </w:r>
      <w:r w:rsidRPr="00081886">
        <w:rPr>
          <w:rStyle w:val="Sterk"/>
          <w:rFonts w:ascii="Arial" w:hAnsi="Arial" w:cs="Arial"/>
          <w:color w:val="333333"/>
          <w:bdr w:val="none" w:sz="0" w:space="0" w:color="auto" w:frame="1"/>
        </w:rPr>
        <w:t>Gosen skole </w:t>
      </w:r>
      <w:r w:rsidRPr="00081886">
        <w:rPr>
          <w:rFonts w:ascii="Arial" w:hAnsi="Arial" w:cs="Arial"/>
          <w:color w:val="333333"/>
        </w:rPr>
        <w:t xml:space="preserve">og trør inn i </w:t>
      </w:r>
      <w:proofErr w:type="spellStart"/>
      <w:r w:rsidRPr="00081886">
        <w:rPr>
          <w:rFonts w:ascii="Arial" w:hAnsi="Arial" w:cs="Arial"/>
          <w:color w:val="333333"/>
        </w:rPr>
        <w:t>grøntdragene</w:t>
      </w:r>
      <w:proofErr w:type="spellEnd"/>
      <w:r w:rsidRPr="00081886">
        <w:rPr>
          <w:rFonts w:ascii="Arial" w:hAnsi="Arial" w:cs="Arial"/>
          <w:color w:val="333333"/>
        </w:rPr>
        <w:t xml:space="preserve"> over </w:t>
      </w:r>
      <w:r w:rsidRPr="00081886">
        <w:rPr>
          <w:rStyle w:val="Sterk"/>
          <w:rFonts w:ascii="Arial" w:hAnsi="Arial" w:cs="Arial"/>
          <w:color w:val="333333"/>
          <w:bdr w:val="none" w:sz="0" w:space="0" w:color="auto" w:frame="1"/>
        </w:rPr>
        <w:t>Madlamark</w:t>
      </w:r>
      <w:r w:rsidRPr="00081886">
        <w:rPr>
          <w:rFonts w:ascii="Arial" w:hAnsi="Arial" w:cs="Arial"/>
          <w:color w:val="333333"/>
        </w:rPr>
        <w:t>. Det er ikke så mye igjen av de frodige vestvendte markene på Madla-gården, som fram til krigen var et stort sammenhengende jordbruksland og hadde mange bruk. Etter krigen ble jordbruksdriften etterhvert avviklet, og markene ble bebygd av boliger litt etter litt. Du finner derfor arkitektur fra mange tidsperioder her. I </w:t>
      </w:r>
      <w:r w:rsidRPr="00081886">
        <w:rPr>
          <w:rStyle w:val="Sterk"/>
          <w:rFonts w:ascii="Arial" w:hAnsi="Arial" w:cs="Arial"/>
          <w:color w:val="333333"/>
          <w:bdr w:val="none" w:sz="0" w:space="0" w:color="auto" w:frame="1"/>
        </w:rPr>
        <w:t>Anton Brøggers gate </w:t>
      </w:r>
      <w:r w:rsidRPr="00081886">
        <w:rPr>
          <w:rFonts w:ascii="Arial" w:hAnsi="Arial" w:cs="Arial"/>
          <w:color w:val="333333"/>
        </w:rPr>
        <w:t>finner du de spisse husene som på folkemunn er omtalt som «Hitlertennene», med referanse til forsvarsverket bygget langs kysten under krigen.</w:t>
      </w:r>
    </w:p>
    <w:p w:rsidR="00081886" w:rsidRPr="00081886" w:rsidRDefault="00081886" w:rsidP="00081886">
      <w:pPr>
        <w:pStyle w:val="NormalWeb"/>
        <w:shd w:val="clear" w:color="auto" w:fill="FFFFFF"/>
        <w:spacing w:before="0" w:beforeAutospacing="0" w:after="0" w:afterAutospacing="0"/>
        <w:textAlignment w:val="baseline"/>
        <w:rPr>
          <w:rFonts w:ascii="Arial" w:hAnsi="Arial" w:cs="Arial"/>
          <w:color w:val="333333"/>
        </w:rPr>
      </w:pPr>
      <w:r w:rsidRPr="00081886">
        <w:rPr>
          <w:rFonts w:ascii="Arial" w:hAnsi="Arial" w:cs="Arial"/>
          <w:color w:val="333333"/>
        </w:rPr>
        <w:t>I de grønne friområdene kan du fortsatt oppleve litt av Madlamarkenes grøderikdom og frodighet. Du tar en snarvisitt innom </w:t>
      </w:r>
      <w:r w:rsidRPr="00081886">
        <w:rPr>
          <w:rStyle w:val="Sterk"/>
          <w:rFonts w:ascii="Arial" w:hAnsi="Arial" w:cs="Arial"/>
          <w:color w:val="333333"/>
          <w:bdr w:val="none" w:sz="0" w:space="0" w:color="auto" w:frame="1"/>
        </w:rPr>
        <w:t>Klovsteinveien</w:t>
      </w:r>
      <w:r w:rsidRPr="00081886">
        <w:rPr>
          <w:rFonts w:ascii="Arial" w:hAnsi="Arial" w:cs="Arial"/>
          <w:color w:val="333333"/>
        </w:rPr>
        <w:t>, passerer </w:t>
      </w:r>
      <w:r w:rsidRPr="00081886">
        <w:rPr>
          <w:rStyle w:val="Sterk"/>
          <w:rFonts w:ascii="Arial" w:hAnsi="Arial" w:cs="Arial"/>
          <w:color w:val="333333"/>
          <w:bdr w:val="none" w:sz="0" w:space="0" w:color="auto" w:frame="1"/>
        </w:rPr>
        <w:t>«100metersskogen» </w:t>
      </w:r>
      <w:r w:rsidRPr="00081886">
        <w:rPr>
          <w:rFonts w:ascii="Arial" w:hAnsi="Arial" w:cs="Arial"/>
          <w:color w:val="333333"/>
        </w:rPr>
        <w:t>og går langs </w:t>
      </w:r>
      <w:r w:rsidRPr="00081886">
        <w:rPr>
          <w:rStyle w:val="Sterk"/>
          <w:rFonts w:ascii="Arial" w:hAnsi="Arial" w:cs="Arial"/>
          <w:color w:val="333333"/>
          <w:bdr w:val="none" w:sz="0" w:space="0" w:color="auto" w:frame="1"/>
        </w:rPr>
        <w:t>Hognes gate</w:t>
      </w:r>
      <w:r w:rsidRPr="00081886">
        <w:rPr>
          <w:rFonts w:ascii="Arial" w:hAnsi="Arial" w:cs="Arial"/>
          <w:color w:val="333333"/>
        </w:rPr>
        <w:t>, før turveien leder deg langs </w:t>
      </w:r>
      <w:r w:rsidRPr="00081886">
        <w:rPr>
          <w:rStyle w:val="Sterk"/>
          <w:rFonts w:ascii="Arial" w:hAnsi="Arial" w:cs="Arial"/>
          <w:color w:val="333333"/>
          <w:bdr w:val="none" w:sz="0" w:space="0" w:color="auto" w:frame="1"/>
        </w:rPr>
        <w:t>tennisbanene</w:t>
      </w:r>
      <w:r w:rsidRPr="00081886">
        <w:rPr>
          <w:rFonts w:ascii="Arial" w:hAnsi="Arial" w:cs="Arial"/>
          <w:color w:val="333333"/>
        </w:rPr>
        <w:t>.</w:t>
      </w:r>
    </w:p>
    <w:p w:rsidR="00081886" w:rsidRPr="00081886" w:rsidRDefault="00081886" w:rsidP="00081886">
      <w:pPr>
        <w:pStyle w:val="NormalWeb"/>
        <w:shd w:val="clear" w:color="auto" w:fill="FFFFFF"/>
        <w:spacing w:before="0" w:beforeAutospacing="0" w:after="0" w:afterAutospacing="0"/>
        <w:textAlignment w:val="baseline"/>
        <w:rPr>
          <w:rFonts w:ascii="Arial" w:hAnsi="Arial" w:cs="Arial"/>
          <w:color w:val="333333"/>
        </w:rPr>
      </w:pPr>
      <w:r w:rsidRPr="00081886">
        <w:rPr>
          <w:rFonts w:ascii="Arial" w:hAnsi="Arial" w:cs="Arial"/>
          <w:color w:val="333333"/>
        </w:rPr>
        <w:t>Enkelt går det nedover mot</w:t>
      </w:r>
      <w:r w:rsidRPr="00081886">
        <w:rPr>
          <w:rStyle w:val="Sterk"/>
          <w:rFonts w:ascii="Arial" w:hAnsi="Arial" w:cs="Arial"/>
          <w:color w:val="333333"/>
          <w:bdr w:val="none" w:sz="0" w:space="0" w:color="auto" w:frame="1"/>
        </w:rPr>
        <w:t> </w:t>
      </w:r>
      <w:proofErr w:type="spellStart"/>
      <w:r w:rsidRPr="00081886">
        <w:rPr>
          <w:rStyle w:val="Sterk"/>
          <w:rFonts w:ascii="Arial" w:hAnsi="Arial" w:cs="Arial"/>
          <w:color w:val="333333"/>
          <w:bdr w:val="none" w:sz="0" w:space="0" w:color="auto" w:frame="1"/>
        </w:rPr>
        <w:t>Molkeholen</w:t>
      </w:r>
      <w:proofErr w:type="spellEnd"/>
      <w:r w:rsidRPr="00081886">
        <w:rPr>
          <w:rFonts w:ascii="Arial" w:hAnsi="Arial" w:cs="Arial"/>
          <w:color w:val="333333"/>
        </w:rPr>
        <w:t>, der kyrne ble melket i hine dager. Om vinteren er det en flott akebakke her. </w:t>
      </w:r>
      <w:r w:rsidRPr="00081886">
        <w:rPr>
          <w:rStyle w:val="Sterk"/>
          <w:rFonts w:ascii="Arial" w:hAnsi="Arial" w:cs="Arial"/>
          <w:color w:val="333333"/>
          <w:bdr w:val="none" w:sz="0" w:space="0" w:color="auto" w:frame="1"/>
        </w:rPr>
        <w:t>Madlaveien</w:t>
      </w:r>
      <w:r w:rsidRPr="00081886">
        <w:rPr>
          <w:rFonts w:ascii="Arial" w:hAnsi="Arial" w:cs="Arial"/>
          <w:color w:val="333333"/>
        </w:rPr>
        <w:t> passeres og du ankommer </w:t>
      </w:r>
      <w:r w:rsidRPr="00081886">
        <w:rPr>
          <w:rStyle w:val="Sterk"/>
          <w:rFonts w:ascii="Arial" w:hAnsi="Arial" w:cs="Arial"/>
          <w:color w:val="333333"/>
          <w:bdr w:val="none" w:sz="0" w:space="0" w:color="auto" w:frame="1"/>
        </w:rPr>
        <w:t xml:space="preserve">Store </w:t>
      </w:r>
      <w:proofErr w:type="spellStart"/>
      <w:r w:rsidRPr="00081886">
        <w:rPr>
          <w:rStyle w:val="Sterk"/>
          <w:rFonts w:ascii="Arial" w:hAnsi="Arial" w:cs="Arial"/>
          <w:color w:val="333333"/>
          <w:bdr w:val="none" w:sz="0" w:space="0" w:color="auto" w:frame="1"/>
        </w:rPr>
        <w:t>Stokkavatnet</w:t>
      </w:r>
      <w:proofErr w:type="spellEnd"/>
      <w:r w:rsidRPr="00081886">
        <w:rPr>
          <w:rFonts w:ascii="Arial" w:hAnsi="Arial" w:cs="Arial"/>
          <w:color w:val="333333"/>
        </w:rPr>
        <w:t>. Her nyter du bølgeskvulp, deler litt rester av nista med stokkendene eller kanskje du tar deg et bad?</w:t>
      </w:r>
    </w:p>
    <w:p w:rsidR="00081886" w:rsidRPr="00081886" w:rsidRDefault="00081886" w:rsidP="00081886">
      <w:pPr>
        <w:pStyle w:val="NormalWeb"/>
        <w:shd w:val="clear" w:color="auto" w:fill="FFFFFF"/>
        <w:spacing w:before="0" w:beforeAutospacing="0" w:after="240" w:afterAutospacing="0"/>
        <w:textAlignment w:val="baseline"/>
        <w:rPr>
          <w:rFonts w:ascii="Arial" w:hAnsi="Arial" w:cs="Arial"/>
          <w:color w:val="333333"/>
        </w:rPr>
      </w:pPr>
      <w:r w:rsidRPr="00081886">
        <w:rPr>
          <w:rFonts w:ascii="Arial" w:hAnsi="Arial" w:cs="Arial"/>
          <w:color w:val="333333"/>
        </w:rPr>
        <w:t>Og med Hårfagres samling av Norge friskt i minne er du i mål, og klar for å samle flere egne hverdagsturer.</w:t>
      </w:r>
    </w:p>
    <w:p w:rsidR="00081886" w:rsidRPr="00081886" w:rsidRDefault="00081886">
      <w:pPr>
        <w:rPr>
          <w:sz w:val="24"/>
          <w:szCs w:val="24"/>
        </w:rPr>
      </w:pPr>
    </w:p>
    <w:sectPr w:rsidR="00081886" w:rsidRPr="00081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110"/>
    <w:multiLevelType w:val="multilevel"/>
    <w:tmpl w:val="22FC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5560C"/>
    <w:multiLevelType w:val="multilevel"/>
    <w:tmpl w:val="90A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05258"/>
    <w:multiLevelType w:val="multilevel"/>
    <w:tmpl w:val="7652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6"/>
    <w:rsid w:val="00016ED0"/>
    <w:rsid w:val="00081886"/>
    <w:rsid w:val="00E61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378A"/>
  <w15:chartTrackingRefBased/>
  <w15:docId w15:val="{BD0B49BB-ED46-401B-84EE-CAFD840A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081886"/>
    <w:rPr>
      <w:b/>
      <w:bCs/>
    </w:rPr>
  </w:style>
  <w:style w:type="paragraph" w:styleId="NormalWeb">
    <w:name w:val="Normal (Web)"/>
    <w:basedOn w:val="Normal"/>
    <w:uiPriority w:val="99"/>
    <w:semiHidden/>
    <w:unhideWhenUsed/>
    <w:rsid w:val="0008188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1343">
      <w:bodyDiv w:val="1"/>
      <w:marLeft w:val="0"/>
      <w:marRight w:val="0"/>
      <w:marTop w:val="0"/>
      <w:marBottom w:val="0"/>
      <w:divBdr>
        <w:top w:val="none" w:sz="0" w:space="0" w:color="auto"/>
        <w:left w:val="none" w:sz="0" w:space="0" w:color="auto"/>
        <w:bottom w:val="none" w:sz="0" w:space="0" w:color="auto"/>
        <w:right w:val="none" w:sz="0" w:space="0" w:color="auto"/>
      </w:divBdr>
    </w:div>
    <w:div w:id="5168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1678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Svensen</dc:creator>
  <cp:keywords/>
  <dc:description/>
  <cp:lastModifiedBy>Arne Svensen</cp:lastModifiedBy>
  <cp:revision>2</cp:revision>
  <dcterms:created xsi:type="dcterms:W3CDTF">2017-10-05T07:13:00Z</dcterms:created>
  <dcterms:modified xsi:type="dcterms:W3CDTF">2017-10-13T10:37:00Z</dcterms:modified>
</cp:coreProperties>
</file>